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5D83">
      <w:pPr>
        <w:spacing w:before="240"/>
        <w:ind w:left="3827"/>
        <w:rPr>
          <w:sz w:val="22"/>
          <w:szCs w:val="22"/>
        </w:rPr>
      </w:pPr>
      <w:r>
        <w:rPr>
          <w:sz w:val="22"/>
          <w:szCs w:val="22"/>
        </w:rPr>
        <w:t>Территориальный орган Федеральной регистрационной службы</w:t>
      </w:r>
    </w:p>
    <w:p w:rsidR="00000000" w:rsidRDefault="00C95D83">
      <w:pPr>
        <w:ind w:left="3828"/>
        <w:rPr>
          <w:sz w:val="22"/>
          <w:szCs w:val="22"/>
        </w:rPr>
      </w:pPr>
      <w:r>
        <w:rPr>
          <w:sz w:val="22"/>
          <w:szCs w:val="22"/>
        </w:rPr>
        <w:t xml:space="preserve">по  </w:t>
      </w:r>
    </w:p>
    <w:p w:rsidR="00000000" w:rsidRDefault="00C95D83">
      <w:pPr>
        <w:pBdr>
          <w:top w:val="single" w:sz="4" w:space="1" w:color="auto"/>
        </w:pBdr>
        <w:ind w:left="4235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субъекта (субъектов) Российской Федерации)</w:t>
      </w:r>
    </w:p>
    <w:p w:rsidR="00000000" w:rsidRDefault="00C95D83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8"/>
        <w:gridCol w:w="489"/>
        <w:gridCol w:w="98"/>
        <w:gridCol w:w="57"/>
        <w:gridCol w:w="236"/>
        <w:gridCol w:w="189"/>
        <w:gridCol w:w="77"/>
        <w:gridCol w:w="65"/>
        <w:gridCol w:w="567"/>
        <w:gridCol w:w="142"/>
        <w:gridCol w:w="567"/>
        <w:gridCol w:w="98"/>
        <w:gridCol w:w="44"/>
        <w:gridCol w:w="142"/>
        <w:gridCol w:w="141"/>
        <w:gridCol w:w="176"/>
        <w:gridCol w:w="108"/>
        <w:gridCol w:w="850"/>
        <w:gridCol w:w="202"/>
        <w:gridCol w:w="224"/>
        <w:gridCol w:w="42"/>
        <w:gridCol w:w="383"/>
        <w:gridCol w:w="36"/>
        <w:gridCol w:w="224"/>
        <w:gridCol w:w="23"/>
        <w:gridCol w:w="284"/>
        <w:gridCol w:w="567"/>
        <w:gridCol w:w="425"/>
        <w:gridCol w:w="142"/>
        <w:gridCol w:w="142"/>
        <w:gridCol w:w="359"/>
        <w:gridCol w:w="916"/>
        <w:gridCol w:w="216"/>
        <w:gridCol w:w="919"/>
        <w:gridCol w:w="142"/>
        <w:gridCol w:w="1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Я,</w:t>
            </w:r>
          </w:p>
        </w:tc>
        <w:tc>
          <w:tcPr>
            <w:tcW w:w="9149" w:type="dxa"/>
            <w:gridSpan w:val="3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000" w:rsidRDefault="00C95D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914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(полностью Ф.И.О. заявителя)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имеющи</w:t>
            </w:r>
            <w:proofErr w:type="gramStart"/>
            <w:r>
              <w:rPr>
                <w:sz w:val="22"/>
                <w:szCs w:val="22"/>
              </w:rPr>
              <w:t>й(</w:t>
            </w:r>
            <w:proofErr w:type="spellStart"/>
            <w:proofErr w:type="gramEnd"/>
            <w:r>
              <w:rPr>
                <w:sz w:val="22"/>
                <w:szCs w:val="22"/>
              </w:rPr>
              <w:t>ая</w:t>
            </w:r>
            <w:proofErr w:type="spellEnd"/>
            <w:r>
              <w:rPr>
                <w:sz w:val="22"/>
                <w:szCs w:val="22"/>
              </w:rPr>
              <w:t>) паспорт серии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(иной документ, удостов</w:t>
            </w:r>
            <w:r>
              <w:rPr>
                <w:i/>
                <w:iCs/>
                <w:sz w:val="18"/>
                <w:szCs w:val="18"/>
              </w:rPr>
              <w:t>еряющий личность)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 “</w:t>
            </w:r>
          </w:p>
        </w:tc>
        <w:tc>
          <w:tcPr>
            <w:tcW w:w="3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6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6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343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06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(когда и кем </w:t>
            </w:r>
            <w:proofErr w:type="gramStart"/>
            <w:r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проживающи</w:t>
            </w:r>
            <w:proofErr w:type="gramStart"/>
            <w:r>
              <w:rPr>
                <w:sz w:val="22"/>
                <w:szCs w:val="22"/>
              </w:rPr>
              <w:t>й(</w:t>
            </w:r>
            <w:proofErr w:type="spellStart"/>
            <w:proofErr w:type="gramEnd"/>
            <w:r>
              <w:rPr>
                <w:sz w:val="22"/>
                <w:szCs w:val="22"/>
              </w:rPr>
              <w:t>ая</w:t>
            </w:r>
            <w:proofErr w:type="spellEnd"/>
            <w:r>
              <w:rPr>
                <w:sz w:val="22"/>
                <w:szCs w:val="22"/>
              </w:rPr>
              <w:t>) по адресу</w:t>
            </w:r>
          </w:p>
        </w:tc>
        <w:tc>
          <w:tcPr>
            <w:tcW w:w="68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(полностью адрес постоянного или преимущественного проживания)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контактный телефон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семейное положение</w:t>
            </w:r>
          </w:p>
        </w:tc>
        <w:tc>
          <w:tcPr>
            <w:tcW w:w="22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гражданство</w:t>
            </w:r>
          </w:p>
        </w:tc>
        <w:tc>
          <w:tcPr>
            <w:tcW w:w="38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(доверенными лицами и пред</w:t>
            </w:r>
            <w:r>
              <w:rPr>
                <w:i/>
                <w:iCs/>
                <w:sz w:val="18"/>
                <w:szCs w:val="18"/>
              </w:rPr>
              <w:t>ставителями не заполняется)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42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  <w:gridSpan w:val="2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000" w:rsidRDefault="00C95D8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(доверенными лицами и представителями не заполняется)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действующи</w:t>
            </w:r>
            <w:proofErr w:type="gramStart"/>
            <w:r>
              <w:rPr>
                <w:b/>
                <w:bCs/>
                <w:sz w:val="22"/>
                <w:szCs w:val="22"/>
              </w:rPr>
              <w:t>й(</w:t>
            </w:r>
            <w:proofErr w:type="spellStart"/>
            <w:proofErr w:type="gramEnd"/>
            <w:r>
              <w:rPr>
                <w:b/>
                <w:bCs/>
                <w:sz w:val="22"/>
                <w:szCs w:val="22"/>
              </w:rPr>
              <w:t>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) по доверенности, </w:t>
            </w:r>
            <w:r>
              <w:rPr>
                <w:sz w:val="22"/>
                <w:szCs w:val="22"/>
              </w:rPr>
              <w:t>удостоверенной</w:t>
            </w:r>
          </w:p>
        </w:tc>
        <w:tc>
          <w:tcPr>
            <w:tcW w:w="43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(Ф.И.О. нотариуса, округ)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459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ind w:right="2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г., № в реестре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 иным основаниям</w:t>
            </w:r>
          </w:p>
        </w:tc>
        <w:tc>
          <w:tcPr>
            <w:tcW w:w="722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имени</w:t>
            </w:r>
          </w:p>
        </w:tc>
        <w:tc>
          <w:tcPr>
            <w:tcW w:w="850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(полностью Ф.И.О.)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293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проживающег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ей) по адресу</w:t>
            </w:r>
          </w:p>
        </w:tc>
        <w:tc>
          <w:tcPr>
            <w:tcW w:w="670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293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670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(полностью адрес постоянного или преимущественного проживания)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семейное положение</w:t>
            </w:r>
          </w:p>
        </w:tc>
        <w:tc>
          <w:tcPr>
            <w:tcW w:w="22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гражданство</w:t>
            </w:r>
          </w:p>
        </w:tc>
        <w:tc>
          <w:tcPr>
            <w:tcW w:w="38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42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949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 “</w:t>
            </w:r>
          </w:p>
        </w:tc>
        <w:tc>
          <w:tcPr>
            <w:tcW w:w="3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6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6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3436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000" w:rsidRDefault="00C95D8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061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000" w:rsidRDefault="00C95D8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(когда и кем </w:t>
            </w:r>
            <w:proofErr w:type="gramStart"/>
            <w:r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действующи</w:t>
            </w:r>
            <w:proofErr w:type="gramStart"/>
            <w:r>
              <w:rPr>
                <w:b/>
                <w:bCs/>
                <w:sz w:val="22"/>
                <w:szCs w:val="22"/>
              </w:rPr>
              <w:t>й(</w:t>
            </w:r>
            <w:proofErr w:type="spellStart"/>
            <w:proofErr w:type="gramEnd"/>
            <w:r>
              <w:rPr>
                <w:b/>
                <w:bCs/>
                <w:sz w:val="22"/>
                <w:szCs w:val="22"/>
              </w:rPr>
              <w:t>ая</w:t>
            </w:r>
            <w:proofErr w:type="spellEnd"/>
            <w:r>
              <w:rPr>
                <w:b/>
                <w:bCs/>
                <w:sz w:val="22"/>
                <w:szCs w:val="22"/>
              </w:rPr>
              <w:t>) в интересах несовершеннолетнего(ей)</w:t>
            </w:r>
          </w:p>
        </w:tc>
        <w:tc>
          <w:tcPr>
            <w:tcW w:w="38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581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(полностью Ф.И.О.)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550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293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проживающег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ей)</w:t>
            </w:r>
            <w:r>
              <w:rPr>
                <w:sz w:val="22"/>
                <w:szCs w:val="22"/>
              </w:rPr>
              <w:t xml:space="preserve"> по адресу</w:t>
            </w:r>
          </w:p>
        </w:tc>
        <w:tc>
          <w:tcPr>
            <w:tcW w:w="670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293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670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(полностью адрес постоянного или преимущественного проживания)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рождении: серия</w:t>
            </w:r>
          </w:p>
        </w:tc>
        <w:tc>
          <w:tcPr>
            <w:tcW w:w="311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выдано “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6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6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3436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000" w:rsidRDefault="00C95D8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061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000" w:rsidRDefault="00C95D8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(когда и кем выдано)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</w:tr>
    </w:tbl>
    <w:p w:rsidR="00000000" w:rsidRDefault="00C95D83">
      <w:pPr>
        <w:pageBreakBefore/>
        <w:jc w:val="right"/>
        <w:rPr>
          <w:i/>
          <w:iCs/>
          <w:sz w:val="18"/>
          <w:szCs w:val="18"/>
        </w:rPr>
        <w:sectPr w:rsidR="00000000">
          <w:headerReference w:type="default" r:id="rId6"/>
          <w:pgSz w:w="11906" w:h="16838"/>
          <w:pgMar w:top="850" w:right="850" w:bottom="567" w:left="1134" w:header="397" w:footer="709" w:gutter="0"/>
          <w:cols w:space="709"/>
        </w:sectPr>
      </w:pPr>
    </w:p>
    <w:p w:rsidR="00000000" w:rsidRDefault="00C95D83">
      <w:pPr>
        <w:pageBreakBefore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оборотная сторона заявления</w:t>
      </w:r>
    </w:p>
    <w:p w:rsidR="00000000" w:rsidRDefault="00C95D83">
      <w:pPr>
        <w:spacing w:before="24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Прошу зарегистрировать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284"/>
        <w:gridCol w:w="2693"/>
        <w:gridCol w:w="283"/>
        <w:gridCol w:w="1484"/>
        <w:gridCol w:w="16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срок </w:t>
            </w:r>
            <w:r>
              <w:rPr>
                <w:i/>
                <w:iCs/>
                <w:sz w:val="18"/>
                <w:szCs w:val="18"/>
              </w:rPr>
              <w:t>(</w:t>
            </w:r>
            <w:proofErr w:type="gramStart"/>
            <w:r>
              <w:rPr>
                <w:i/>
                <w:iCs/>
                <w:sz w:val="18"/>
                <w:szCs w:val="18"/>
              </w:rPr>
              <w:t>нужное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отметить в квадрате):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установленный</w:t>
            </w:r>
            <w:proofErr w:type="gramEnd"/>
            <w:r>
              <w:rPr>
                <w:sz w:val="22"/>
                <w:szCs w:val="22"/>
              </w:rPr>
              <w:t xml:space="preserve"> законом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сокращенный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</w:tr>
    </w:tbl>
    <w:p w:rsidR="00000000" w:rsidRDefault="00C95D83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proofErr w:type="gramStart"/>
      <w:r>
        <w:rPr>
          <w:i/>
          <w:iCs/>
          <w:sz w:val="18"/>
          <w:szCs w:val="18"/>
        </w:rPr>
        <w:t>нужное</w:t>
      </w:r>
      <w:proofErr w:type="gramEnd"/>
      <w:r>
        <w:rPr>
          <w:i/>
          <w:iCs/>
          <w:sz w:val="18"/>
          <w:szCs w:val="18"/>
        </w:rPr>
        <w:t xml:space="preserve"> отметить в квадрате):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256"/>
        <w:gridCol w:w="311"/>
        <w:gridCol w:w="284"/>
        <w:gridCol w:w="2268"/>
        <w:gridCol w:w="283"/>
        <w:gridCol w:w="1560"/>
        <w:gridCol w:w="283"/>
        <w:gridCol w:w="779"/>
        <w:gridCol w:w="3899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Ранее возникшее (до 31.01.1998) право,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право </w:t>
            </w:r>
            <w:r>
              <w:rPr>
                <w:i/>
                <w:iCs/>
                <w:sz w:val="18"/>
                <w:szCs w:val="18"/>
              </w:rPr>
              <w:t>(нужное отметить в квадрате):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совместной собственности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долевой собственности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иное </w:t>
            </w:r>
            <w:r>
              <w:rPr>
                <w:i/>
                <w:iCs/>
                <w:sz w:val="22"/>
                <w:szCs w:val="22"/>
              </w:rPr>
              <w:t>(указать вид права)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</w:tr>
    </w:tbl>
    <w:p w:rsidR="00000000" w:rsidRDefault="00C95D83">
      <w:pPr>
        <w:rPr>
          <w:sz w:val="22"/>
          <w:szCs w:val="22"/>
        </w:rPr>
      </w:pPr>
      <w:r>
        <w:rPr>
          <w:sz w:val="22"/>
          <w:szCs w:val="22"/>
        </w:rPr>
        <w:t>доля в прав</w:t>
      </w:r>
      <w:r>
        <w:rPr>
          <w:sz w:val="22"/>
          <w:szCs w:val="22"/>
        </w:rPr>
        <w:t xml:space="preserve">е общей долевой собственности  </w:t>
      </w:r>
    </w:p>
    <w:p w:rsidR="00000000" w:rsidRDefault="00C95D83">
      <w:pPr>
        <w:pBdr>
          <w:top w:val="single" w:sz="4" w:space="1" w:color="auto"/>
        </w:pBdr>
        <w:ind w:left="425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256"/>
        <w:gridCol w:w="311"/>
        <w:gridCol w:w="284"/>
        <w:gridCol w:w="1559"/>
        <w:gridCol w:w="142"/>
        <w:gridCol w:w="141"/>
        <w:gridCol w:w="61"/>
        <w:gridCol w:w="824"/>
        <w:gridCol w:w="601"/>
        <w:gridCol w:w="283"/>
        <w:gridCol w:w="1067"/>
        <w:gridCol w:w="1855"/>
        <w:gridCol w:w="2539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Договор </w:t>
            </w:r>
            <w:r>
              <w:rPr>
                <w:i/>
                <w:iCs/>
                <w:sz w:val="18"/>
                <w:szCs w:val="18"/>
              </w:rPr>
              <w:t>(</w:t>
            </w:r>
            <w:proofErr w:type="gramStart"/>
            <w:r>
              <w:rPr>
                <w:i/>
                <w:iCs/>
                <w:sz w:val="18"/>
                <w:szCs w:val="18"/>
              </w:rPr>
              <w:t>нужное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отметить в квадрате):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купли-продажи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дарения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иное </w:t>
            </w:r>
            <w:r>
              <w:rPr>
                <w:i/>
                <w:iCs/>
                <w:sz w:val="22"/>
                <w:szCs w:val="22"/>
              </w:rPr>
              <w:t>(указать вид договора)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мены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аренды</w:t>
            </w:r>
          </w:p>
        </w:tc>
        <w:tc>
          <w:tcPr>
            <w:tcW w:w="63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Переход права </w:t>
            </w:r>
            <w:proofErr w:type="gramStart"/>
            <w:r>
              <w:rPr>
                <w:b/>
                <w:bCs/>
                <w:sz w:val="22"/>
                <w:szCs w:val="22"/>
              </w:rPr>
              <w:t>к</w:t>
            </w:r>
            <w:proofErr w:type="gramEnd"/>
          </w:p>
        </w:tc>
        <w:tc>
          <w:tcPr>
            <w:tcW w:w="71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</w:trPr>
        <w:tc>
          <w:tcPr>
            <w:tcW w:w="27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71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(полностью Ф.И.О. физического лица, наименование юридического лица</w:t>
            </w:r>
            <w:r>
              <w:rPr>
                <w:i/>
                <w:iCs/>
                <w:sz w:val="18"/>
                <w:szCs w:val="18"/>
              </w:rPr>
              <w:br/>
              <w:t>в дательном падеж</w:t>
            </w:r>
            <w:r>
              <w:rPr>
                <w:i/>
                <w:iCs/>
                <w:sz w:val="18"/>
                <w:szCs w:val="18"/>
              </w:rPr>
              <w:t>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Ограничение (обременение) права </w:t>
            </w:r>
            <w:r>
              <w:rPr>
                <w:i/>
                <w:iCs/>
                <w:sz w:val="22"/>
                <w:szCs w:val="22"/>
              </w:rPr>
              <w:t>(указать)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Иное </w:t>
            </w:r>
            <w:r>
              <w:rPr>
                <w:i/>
                <w:iCs/>
                <w:sz w:val="22"/>
                <w:szCs w:val="22"/>
              </w:rPr>
              <w:t>(указать)</w:t>
            </w:r>
          </w:p>
        </w:tc>
        <w:tc>
          <w:tcPr>
            <w:tcW w:w="7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</w:tr>
    </w:tbl>
    <w:p w:rsidR="00000000" w:rsidRDefault="00C95D83">
      <w:pPr>
        <w:rPr>
          <w:i/>
          <w:iCs/>
          <w:sz w:val="18"/>
          <w:szCs w:val="18"/>
        </w:rPr>
      </w:pPr>
      <w:r>
        <w:rPr>
          <w:sz w:val="22"/>
          <w:szCs w:val="22"/>
        </w:rPr>
        <w:t xml:space="preserve">на объект недвижимости </w:t>
      </w:r>
      <w:r>
        <w:rPr>
          <w:i/>
          <w:iCs/>
          <w:sz w:val="18"/>
          <w:szCs w:val="18"/>
        </w:rPr>
        <w:t>(</w:t>
      </w:r>
      <w:proofErr w:type="gramStart"/>
      <w:r>
        <w:rPr>
          <w:i/>
          <w:iCs/>
          <w:sz w:val="18"/>
          <w:szCs w:val="18"/>
        </w:rPr>
        <w:t>нужное</w:t>
      </w:r>
      <w:proofErr w:type="gramEnd"/>
      <w:r>
        <w:rPr>
          <w:i/>
          <w:iCs/>
          <w:sz w:val="18"/>
          <w:szCs w:val="18"/>
        </w:rPr>
        <w:t xml:space="preserve"> отметить в квадрате):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547"/>
        <w:gridCol w:w="324"/>
        <w:gridCol w:w="283"/>
        <w:gridCol w:w="709"/>
        <w:gridCol w:w="1417"/>
        <w:gridCol w:w="283"/>
        <w:gridCol w:w="86"/>
        <w:gridCol w:w="1191"/>
        <w:gridCol w:w="1577"/>
        <w:gridCol w:w="22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иное </w:t>
            </w:r>
            <w:r>
              <w:rPr>
                <w:i/>
                <w:iCs/>
                <w:sz w:val="22"/>
                <w:szCs w:val="22"/>
              </w:rPr>
              <w:t>(указать вид объекта)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общей площадью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 (</w:t>
            </w:r>
            <w:proofErr w:type="gramStart"/>
            <w:r>
              <w:rPr>
                <w:sz w:val="22"/>
                <w:szCs w:val="22"/>
              </w:rPr>
              <w:t>га</w:t>
            </w:r>
            <w:proofErr w:type="gramEnd"/>
            <w:r>
              <w:rPr>
                <w:sz w:val="22"/>
                <w:szCs w:val="22"/>
              </w:rPr>
              <w:t>), жилой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</w:tr>
    </w:tbl>
    <w:p w:rsidR="00000000" w:rsidRDefault="00C95D83">
      <w:pPr>
        <w:tabs>
          <w:tab w:val="center" w:pos="6521"/>
          <w:tab w:val="right" w:pos="9922"/>
        </w:tabs>
        <w:rPr>
          <w:sz w:val="22"/>
          <w:szCs w:val="22"/>
        </w:rPr>
      </w:pPr>
      <w:r>
        <w:rPr>
          <w:sz w:val="22"/>
          <w:szCs w:val="22"/>
        </w:rPr>
        <w:t xml:space="preserve">кадастровый (условный) номер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,</w:t>
      </w:r>
    </w:p>
    <w:p w:rsidR="00000000" w:rsidRDefault="00C95D83">
      <w:pPr>
        <w:pBdr>
          <w:top w:val="single" w:sz="4" w:space="1" w:color="auto"/>
        </w:pBdr>
        <w:ind w:left="3089" w:right="141"/>
        <w:rPr>
          <w:sz w:val="2"/>
          <w:szCs w:val="2"/>
        </w:rPr>
      </w:pPr>
    </w:p>
    <w:p w:rsidR="00000000" w:rsidRDefault="00C95D83">
      <w:pPr>
        <w:rPr>
          <w:i/>
          <w:iCs/>
          <w:sz w:val="18"/>
          <w:szCs w:val="18"/>
        </w:rPr>
      </w:pPr>
      <w:r>
        <w:rPr>
          <w:sz w:val="22"/>
          <w:szCs w:val="22"/>
        </w:rPr>
        <w:t xml:space="preserve">расположенный по адресу </w:t>
      </w:r>
      <w:r>
        <w:rPr>
          <w:i/>
          <w:iCs/>
          <w:sz w:val="18"/>
          <w:szCs w:val="18"/>
        </w:rPr>
        <w:t xml:space="preserve">(точный адрес)  </w:t>
      </w:r>
    </w:p>
    <w:p w:rsidR="00000000" w:rsidRDefault="00C95D83">
      <w:pPr>
        <w:pBdr>
          <w:top w:val="single" w:sz="4" w:space="1" w:color="auto"/>
        </w:pBdr>
        <w:ind w:left="3872"/>
        <w:rPr>
          <w:sz w:val="2"/>
          <w:szCs w:val="2"/>
        </w:rPr>
      </w:pPr>
    </w:p>
    <w:p w:rsidR="00000000" w:rsidRDefault="00C95D83">
      <w:pPr>
        <w:rPr>
          <w:sz w:val="22"/>
          <w:szCs w:val="22"/>
        </w:rPr>
      </w:pPr>
    </w:p>
    <w:p w:rsidR="00000000" w:rsidRDefault="00C95D83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C95D83">
      <w:pPr>
        <w:rPr>
          <w:i/>
          <w:iCs/>
          <w:sz w:val="18"/>
          <w:szCs w:val="18"/>
        </w:rPr>
      </w:pPr>
      <w:r>
        <w:rPr>
          <w:sz w:val="22"/>
          <w:szCs w:val="22"/>
        </w:rPr>
        <w:t xml:space="preserve">на основании </w:t>
      </w:r>
      <w:r>
        <w:rPr>
          <w:i/>
          <w:iCs/>
          <w:sz w:val="18"/>
          <w:szCs w:val="18"/>
        </w:rPr>
        <w:t>(</w:t>
      </w:r>
      <w:proofErr w:type="gramStart"/>
      <w:r>
        <w:rPr>
          <w:i/>
          <w:iCs/>
          <w:sz w:val="18"/>
          <w:szCs w:val="18"/>
        </w:rPr>
        <w:t>нужное</w:t>
      </w:r>
      <w:proofErr w:type="gramEnd"/>
      <w:r>
        <w:rPr>
          <w:i/>
          <w:iCs/>
          <w:sz w:val="18"/>
          <w:szCs w:val="18"/>
        </w:rPr>
        <w:t xml:space="preserve"> отметить в квадрате):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3146"/>
        <w:gridCol w:w="283"/>
        <w:gridCol w:w="2978"/>
        <w:gridCol w:w="283"/>
        <w:gridCol w:w="992"/>
        <w:gridCol w:w="198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акта органа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договора купли-продажи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акта приемки в эксплуатацию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государственной</w:t>
            </w:r>
            <w:r>
              <w:rPr>
                <w:sz w:val="22"/>
                <w:szCs w:val="22"/>
              </w:rPr>
              <w:br/>
              <w:t>власти, органа местного</w:t>
            </w:r>
            <w:r>
              <w:rPr>
                <w:sz w:val="22"/>
                <w:szCs w:val="22"/>
              </w:rPr>
              <w:br/>
              <w:t>самоуправления</w:t>
            </w:r>
          </w:p>
        </w:tc>
        <w:tc>
          <w:tcPr>
            <w:tcW w:w="6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договора мены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решения суда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6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договора дарения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 xml:space="preserve">иное </w:t>
            </w:r>
            <w:r>
              <w:rPr>
                <w:i/>
                <w:iCs/>
                <w:sz w:val="22"/>
                <w:szCs w:val="22"/>
              </w:rPr>
              <w:t>(указать вид</w:t>
            </w:r>
            <w:r>
              <w:rPr>
                <w:i/>
                <w:iCs/>
                <w:sz w:val="22"/>
                <w:szCs w:val="22"/>
              </w:rPr>
              <w:br/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документа)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</w:tr>
    </w:tbl>
    <w:p w:rsidR="00000000" w:rsidRDefault="00C95D83">
      <w:pPr>
        <w:rPr>
          <w:i/>
          <w:iCs/>
          <w:sz w:val="18"/>
          <w:szCs w:val="18"/>
        </w:rPr>
      </w:pPr>
      <w:r>
        <w:rPr>
          <w:sz w:val="22"/>
          <w:szCs w:val="22"/>
        </w:rPr>
        <w:t xml:space="preserve">Прошу выдать свидетельство о государственной регистрации права </w:t>
      </w:r>
      <w:r>
        <w:rPr>
          <w:i/>
          <w:iCs/>
          <w:sz w:val="18"/>
          <w:szCs w:val="18"/>
        </w:rPr>
        <w:t>(нужное отметить в квадрате):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2863"/>
        <w:gridCol w:w="283"/>
        <w:gridCol w:w="652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00000" w:rsidRDefault="00C95D83">
      <w:pPr>
        <w:tabs>
          <w:tab w:val="center" w:pos="2835"/>
          <w:tab w:val="right" w:pos="9922"/>
        </w:tabs>
        <w:rPr>
          <w:sz w:val="22"/>
          <w:szCs w:val="22"/>
        </w:rPr>
      </w:pPr>
      <w:r>
        <w:rPr>
          <w:sz w:val="22"/>
          <w:szCs w:val="22"/>
        </w:rPr>
        <w:t xml:space="preserve">Я,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, предупрежде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 о возможном приостановлении,</w:t>
      </w:r>
    </w:p>
    <w:p w:rsidR="00000000" w:rsidRDefault="00C95D83">
      <w:pPr>
        <w:pBdr>
          <w:top w:val="single" w:sz="4" w:space="1" w:color="auto"/>
        </w:pBdr>
        <w:ind w:left="364" w:right="4819"/>
        <w:rPr>
          <w:sz w:val="2"/>
          <w:szCs w:val="2"/>
        </w:rPr>
      </w:pPr>
    </w:p>
    <w:p w:rsidR="00000000" w:rsidRDefault="00C95D83">
      <w:pPr>
        <w:rPr>
          <w:i/>
          <w:iCs/>
          <w:sz w:val="22"/>
          <w:szCs w:val="22"/>
        </w:rPr>
      </w:pPr>
      <w:proofErr w:type="gramStart"/>
      <w:r>
        <w:rPr>
          <w:sz w:val="22"/>
          <w:szCs w:val="22"/>
        </w:rPr>
        <w:t>отказе</w:t>
      </w:r>
      <w:proofErr w:type="gramEnd"/>
      <w:r>
        <w:rPr>
          <w:sz w:val="22"/>
          <w:szCs w:val="22"/>
        </w:rPr>
        <w:t xml:space="preserve"> в государственной регистрации </w:t>
      </w:r>
      <w:r>
        <w:rPr>
          <w:i/>
          <w:iCs/>
          <w:sz w:val="22"/>
          <w:szCs w:val="22"/>
        </w:rPr>
        <w:t>(заполнять в случае необходимости).</w:t>
      </w:r>
    </w:p>
    <w:p w:rsidR="00000000" w:rsidRDefault="00C95D83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Документы, представленные для проведения государственной регистрации, и сведения, указанные в заявлении, достоверны. Расписку о принятии документов на государственную регистрацию получи</w:t>
      </w:r>
      <w:proofErr w:type="gramStart"/>
      <w:r>
        <w:rPr>
          <w:sz w:val="22"/>
          <w:szCs w:val="22"/>
        </w:rPr>
        <w:t>л(</w:t>
      </w:r>
      <w:proofErr w:type="gramEnd"/>
      <w:r>
        <w:rPr>
          <w:sz w:val="22"/>
          <w:szCs w:val="22"/>
        </w:rPr>
        <w:t>а)</w:t>
      </w:r>
      <w:r>
        <w:rPr>
          <w:sz w:val="22"/>
          <w:szCs w:val="22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6"/>
        <w:gridCol w:w="364"/>
        <w:gridCol w:w="293"/>
        <w:gridCol w:w="1443"/>
        <w:gridCol w:w="142"/>
        <w:gridCol w:w="330"/>
        <w:gridCol w:w="307"/>
        <w:gridCol w:w="461"/>
        <w:gridCol w:w="320"/>
        <w:gridCol w:w="533"/>
        <w:gridCol w:w="321"/>
        <w:gridCol w:w="663"/>
        <w:gridCol w:w="4436"/>
        <w:gridCol w:w="142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578" w:type="dxa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“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” </w:t>
            </w:r>
            <w:proofErr w:type="gramStart"/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 xml:space="preserve"> “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 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4578" w:type="dxa"/>
          <w:cantSplit/>
        </w:trPr>
        <w:tc>
          <w:tcPr>
            <w:tcW w:w="537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(дата и время подачи заявления)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7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  <w:tc>
          <w:tcPr>
            <w:tcW w:w="73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(полностью Ф.И.О.)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95D83">
            <w:pPr>
              <w:rPr>
                <w:sz w:val="18"/>
                <w:szCs w:val="18"/>
              </w:rPr>
            </w:pPr>
          </w:p>
        </w:tc>
      </w:tr>
    </w:tbl>
    <w:p w:rsidR="00000000" w:rsidRDefault="00C95D83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№ записи в книге учета входящих документов  </w:t>
      </w:r>
    </w:p>
    <w:p w:rsidR="00000000" w:rsidRDefault="00C95D83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:rsidR="00000000" w:rsidRDefault="00C95D83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Примечания  </w:t>
      </w:r>
    </w:p>
    <w:p w:rsidR="00000000" w:rsidRDefault="00C95D83">
      <w:pPr>
        <w:pBdr>
          <w:top w:val="single" w:sz="4" w:space="1" w:color="auto"/>
        </w:pBdr>
        <w:ind w:left="1314"/>
        <w:rPr>
          <w:sz w:val="2"/>
          <w:szCs w:val="2"/>
        </w:rPr>
      </w:pPr>
    </w:p>
    <w:p w:rsidR="00000000" w:rsidRDefault="00C95D83">
      <w:pPr>
        <w:rPr>
          <w:sz w:val="22"/>
          <w:szCs w:val="22"/>
        </w:rPr>
      </w:pPr>
    </w:p>
    <w:p w:rsidR="00000000" w:rsidRDefault="00C95D83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C95D83">
      <w:pPr>
        <w:rPr>
          <w:sz w:val="22"/>
          <w:szCs w:val="22"/>
        </w:rPr>
      </w:pPr>
    </w:p>
    <w:p w:rsidR="00000000" w:rsidRDefault="00C95D83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C95D83">
      <w:pPr>
        <w:rPr>
          <w:sz w:val="22"/>
          <w:szCs w:val="22"/>
        </w:rPr>
      </w:pPr>
    </w:p>
    <w:p w:rsidR="00C95D83" w:rsidRDefault="00C95D83">
      <w:pPr>
        <w:pBdr>
          <w:top w:val="single" w:sz="4" w:space="1" w:color="auto"/>
        </w:pBdr>
        <w:rPr>
          <w:sz w:val="2"/>
          <w:szCs w:val="2"/>
        </w:rPr>
      </w:pPr>
    </w:p>
    <w:sectPr w:rsidR="00C95D83">
      <w:type w:val="continuous"/>
      <w:pgSz w:w="11906" w:h="16838"/>
      <w:pgMar w:top="851" w:right="1134" w:bottom="567" w:left="851" w:header="397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D83" w:rsidRDefault="00C95D83">
      <w:r>
        <w:separator/>
      </w:r>
    </w:p>
  </w:endnote>
  <w:endnote w:type="continuationSeparator" w:id="0">
    <w:p w:rsidR="00C95D83" w:rsidRDefault="00C95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D83" w:rsidRDefault="00C95D83">
      <w:r>
        <w:separator/>
      </w:r>
    </w:p>
  </w:footnote>
  <w:footnote w:type="continuationSeparator" w:id="0">
    <w:p w:rsidR="00C95D83" w:rsidRDefault="00C95D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95D83">
    <w:pPr>
      <w:pStyle w:val="a3"/>
      <w:rPr>
        <w:sz w:val="14"/>
        <w:szCs w:val="14"/>
        <w:lang w:val="en-US"/>
      </w:rPr>
    </w:pPr>
  </w:p>
  <w:p w:rsidR="00000000" w:rsidRDefault="00C95D83">
    <w:pPr>
      <w:pStyle w:val="a3"/>
      <w:rPr>
        <w:sz w:val="14"/>
        <w:szCs w:val="1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D3DAD"/>
    <w:rsid w:val="00C95D83"/>
    <w:rsid w:val="00DD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Альянс Амур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smls@yandex.ru</dc:creator>
  <cp:lastModifiedBy>HP</cp:lastModifiedBy>
  <cp:revision>2</cp:revision>
  <cp:lastPrinted>2006-09-19T11:26:00Z</cp:lastPrinted>
  <dcterms:created xsi:type="dcterms:W3CDTF">2019-05-02T09:26:00Z</dcterms:created>
  <dcterms:modified xsi:type="dcterms:W3CDTF">2019-05-02T09:26:00Z</dcterms:modified>
</cp:coreProperties>
</file>